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72" w:rsidRPr="005754B8" w:rsidRDefault="00330772" w:rsidP="00330772">
      <w:pPr>
        <w:pStyle w:val="1"/>
        <w:jc w:val="center"/>
        <w:rPr>
          <w:sz w:val="24"/>
        </w:rPr>
      </w:pPr>
      <w:r w:rsidRPr="005754B8">
        <w:rPr>
          <w:sz w:val="24"/>
        </w:rPr>
        <w:t>АДМИНИСТРАЦИЯ</w:t>
      </w:r>
    </w:p>
    <w:p w:rsidR="00330772" w:rsidRPr="005754B8" w:rsidRDefault="00330772" w:rsidP="00330772">
      <w:pPr>
        <w:jc w:val="center"/>
      </w:pPr>
      <w:r w:rsidRPr="005754B8">
        <w:t>Ольховатского муниципального района</w:t>
      </w:r>
    </w:p>
    <w:p w:rsidR="00330772" w:rsidRPr="005754B8" w:rsidRDefault="00330772" w:rsidP="00330772">
      <w:pPr>
        <w:jc w:val="center"/>
      </w:pPr>
      <w:r w:rsidRPr="005754B8">
        <w:t xml:space="preserve"> Воронежской области</w:t>
      </w:r>
    </w:p>
    <w:p w:rsidR="00330772" w:rsidRPr="005754B8" w:rsidRDefault="00330772" w:rsidP="00330772">
      <w:pPr>
        <w:jc w:val="center"/>
      </w:pPr>
      <w:r w:rsidRPr="005754B8">
        <w:t>ОТДЕЛ  ОБРАЗОВАНИЯ</w:t>
      </w:r>
    </w:p>
    <w:p w:rsidR="00330772" w:rsidRPr="005754B8" w:rsidRDefault="00330772" w:rsidP="00330772">
      <w:pPr>
        <w:jc w:val="center"/>
      </w:pPr>
    </w:p>
    <w:p w:rsidR="00330772" w:rsidRPr="005754B8" w:rsidRDefault="00330772" w:rsidP="00330772">
      <w:pPr>
        <w:jc w:val="center"/>
      </w:pPr>
    </w:p>
    <w:p w:rsidR="00330772" w:rsidRPr="005754B8" w:rsidRDefault="00330772" w:rsidP="00330772">
      <w:pPr>
        <w:jc w:val="center"/>
        <w:rPr>
          <w:b/>
          <w:bCs/>
        </w:rPr>
      </w:pPr>
      <w:r w:rsidRPr="005754B8">
        <w:rPr>
          <w:b/>
          <w:bCs/>
        </w:rPr>
        <w:t xml:space="preserve">  </w:t>
      </w:r>
      <w:proofErr w:type="gramStart"/>
      <w:r w:rsidRPr="005754B8">
        <w:rPr>
          <w:b/>
          <w:bCs/>
        </w:rPr>
        <w:t>П</w:t>
      </w:r>
      <w:proofErr w:type="gramEnd"/>
      <w:r w:rsidRPr="005754B8">
        <w:rPr>
          <w:b/>
          <w:bCs/>
        </w:rPr>
        <w:t xml:space="preserve"> Р И К А З </w:t>
      </w:r>
    </w:p>
    <w:p w:rsidR="00330772" w:rsidRPr="005754B8" w:rsidRDefault="00330772" w:rsidP="00330772">
      <w:pPr>
        <w:jc w:val="center"/>
        <w:rPr>
          <w:b/>
          <w:bCs/>
        </w:rPr>
      </w:pPr>
    </w:p>
    <w:p w:rsidR="00330772" w:rsidRPr="005754B8" w:rsidRDefault="00330772" w:rsidP="00330772">
      <w:pPr>
        <w:jc w:val="center"/>
        <w:rPr>
          <w:b/>
          <w:bCs/>
        </w:rPr>
      </w:pPr>
    </w:p>
    <w:p w:rsidR="00AF5DFB" w:rsidRDefault="006F7F64" w:rsidP="003307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D20790">
        <w:rPr>
          <w:bCs/>
          <w:sz w:val="28"/>
          <w:szCs w:val="28"/>
        </w:rPr>
        <w:t>т</w:t>
      </w:r>
      <w:r w:rsidR="00B041A3">
        <w:rPr>
          <w:bCs/>
          <w:sz w:val="28"/>
          <w:szCs w:val="28"/>
        </w:rPr>
        <w:t xml:space="preserve"> </w:t>
      </w:r>
      <w:r w:rsidR="00D20790">
        <w:rPr>
          <w:bCs/>
          <w:sz w:val="28"/>
          <w:szCs w:val="28"/>
        </w:rPr>
        <w:t xml:space="preserve"> </w:t>
      </w:r>
      <w:r w:rsidR="00802612">
        <w:rPr>
          <w:bCs/>
          <w:sz w:val="28"/>
          <w:szCs w:val="28"/>
        </w:rPr>
        <w:t xml:space="preserve">12 </w:t>
      </w:r>
      <w:r w:rsidR="00A74015">
        <w:rPr>
          <w:bCs/>
          <w:sz w:val="28"/>
          <w:szCs w:val="28"/>
        </w:rPr>
        <w:t xml:space="preserve"> </w:t>
      </w:r>
      <w:r w:rsidR="00802612">
        <w:rPr>
          <w:bCs/>
          <w:sz w:val="28"/>
          <w:szCs w:val="28"/>
        </w:rPr>
        <w:t>сентября</w:t>
      </w:r>
      <w:r w:rsidR="00A74015">
        <w:rPr>
          <w:bCs/>
          <w:sz w:val="28"/>
          <w:szCs w:val="28"/>
        </w:rPr>
        <w:t xml:space="preserve"> </w:t>
      </w:r>
      <w:r w:rsidR="00D20790">
        <w:rPr>
          <w:bCs/>
          <w:sz w:val="28"/>
          <w:szCs w:val="28"/>
        </w:rPr>
        <w:t xml:space="preserve"> 2013 г.                             </w:t>
      </w:r>
      <w:r w:rsidR="00C32E71">
        <w:rPr>
          <w:bCs/>
          <w:sz w:val="28"/>
          <w:szCs w:val="28"/>
        </w:rPr>
        <w:t xml:space="preserve">                                    </w:t>
      </w:r>
      <w:r w:rsidR="00696583" w:rsidRPr="00FD4CEA">
        <w:rPr>
          <w:bCs/>
          <w:sz w:val="28"/>
          <w:szCs w:val="28"/>
        </w:rPr>
        <w:t xml:space="preserve">№ </w:t>
      </w:r>
      <w:r w:rsidR="00D20790">
        <w:rPr>
          <w:bCs/>
          <w:sz w:val="28"/>
          <w:szCs w:val="28"/>
        </w:rPr>
        <w:t xml:space="preserve"> </w:t>
      </w:r>
      <w:r w:rsidR="00802612">
        <w:rPr>
          <w:bCs/>
          <w:sz w:val="28"/>
          <w:szCs w:val="28"/>
        </w:rPr>
        <w:t>279</w:t>
      </w:r>
      <w:proofErr w:type="gramStart"/>
      <w:r w:rsidR="00802612">
        <w:rPr>
          <w:bCs/>
          <w:sz w:val="28"/>
          <w:szCs w:val="28"/>
        </w:rPr>
        <w:t>/А</w:t>
      </w:r>
      <w:proofErr w:type="gramEnd"/>
      <w:r w:rsidR="00D20790">
        <w:rPr>
          <w:bCs/>
          <w:sz w:val="28"/>
          <w:szCs w:val="28"/>
        </w:rPr>
        <w:t xml:space="preserve"> </w:t>
      </w:r>
      <w:r w:rsidR="000E7E4B">
        <w:rPr>
          <w:bCs/>
          <w:sz w:val="28"/>
          <w:szCs w:val="28"/>
        </w:rPr>
        <w:t xml:space="preserve">- </w:t>
      </w:r>
      <w:r w:rsidR="00D20790">
        <w:rPr>
          <w:bCs/>
          <w:sz w:val="28"/>
          <w:szCs w:val="28"/>
        </w:rPr>
        <w:t>О</w:t>
      </w:r>
    </w:p>
    <w:p w:rsidR="002009F5" w:rsidRPr="00FD4CEA" w:rsidRDefault="002009F5" w:rsidP="00330772">
      <w:pPr>
        <w:rPr>
          <w:bCs/>
          <w:sz w:val="28"/>
          <w:szCs w:val="28"/>
        </w:rPr>
      </w:pPr>
    </w:p>
    <w:p w:rsidR="00802612" w:rsidRDefault="00802612" w:rsidP="008026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  создании</w:t>
      </w:r>
      <w:r w:rsidR="00380864">
        <w:rPr>
          <w:bCs/>
          <w:sz w:val="28"/>
          <w:szCs w:val="28"/>
        </w:rPr>
        <w:t xml:space="preserve"> </w:t>
      </w:r>
      <w:r w:rsidR="009F19C1">
        <w:rPr>
          <w:bCs/>
          <w:sz w:val="28"/>
          <w:szCs w:val="28"/>
        </w:rPr>
        <w:t>Общественного с</w:t>
      </w:r>
      <w:r w:rsidR="00AF5DFB">
        <w:rPr>
          <w:bCs/>
          <w:sz w:val="28"/>
          <w:szCs w:val="28"/>
        </w:rPr>
        <w:t>овета.</w:t>
      </w:r>
    </w:p>
    <w:p w:rsidR="00AF5DFB" w:rsidRDefault="00AF5DFB" w:rsidP="00802612">
      <w:pPr>
        <w:rPr>
          <w:bCs/>
          <w:sz w:val="28"/>
          <w:szCs w:val="28"/>
        </w:rPr>
      </w:pPr>
    </w:p>
    <w:p w:rsidR="00AF5DFB" w:rsidRPr="00C76310" w:rsidRDefault="00AF5DFB" w:rsidP="002009F5">
      <w:pPr>
        <w:pStyle w:val="a7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9F19C1">
        <w:rPr>
          <w:bCs/>
          <w:sz w:val="28"/>
          <w:szCs w:val="28"/>
        </w:rPr>
        <w:t xml:space="preserve">Во исполнение </w:t>
      </w:r>
      <w:r w:rsidR="009F19C1" w:rsidRPr="009F19C1">
        <w:rPr>
          <w:sz w:val="28"/>
          <w:szCs w:val="28"/>
        </w:rPr>
        <w:t>Указ</w:t>
      </w:r>
      <w:r w:rsidR="009F19C1">
        <w:rPr>
          <w:sz w:val="28"/>
          <w:szCs w:val="28"/>
        </w:rPr>
        <w:t>а</w:t>
      </w:r>
      <w:r w:rsidR="009F19C1" w:rsidRPr="009F19C1">
        <w:rPr>
          <w:sz w:val="28"/>
          <w:szCs w:val="28"/>
        </w:rPr>
        <w:t xml:space="preserve"> Президента Российской Федерации от 7 мая 2012 года </w:t>
      </w:r>
      <w:r w:rsidR="009F19C1">
        <w:rPr>
          <w:sz w:val="28"/>
          <w:szCs w:val="28"/>
        </w:rPr>
        <w:t>№</w:t>
      </w:r>
      <w:r w:rsidR="009F19C1" w:rsidRPr="009F19C1">
        <w:rPr>
          <w:sz w:val="28"/>
          <w:szCs w:val="28"/>
        </w:rPr>
        <w:t xml:space="preserve"> 597 "О мероприятиях по реализации государственной социальной политики"</w:t>
      </w:r>
      <w:r w:rsidR="009F19C1">
        <w:rPr>
          <w:sz w:val="28"/>
          <w:szCs w:val="28"/>
        </w:rPr>
        <w:t>, постановления Правительства Российской Федерации от 30 марта 2013 г. № 286 «О формировании независимой системы оценки качества работы организаций, оказывающих социальные услуги»</w:t>
      </w:r>
      <w:r w:rsidR="00C76310">
        <w:rPr>
          <w:sz w:val="28"/>
          <w:szCs w:val="28"/>
        </w:rPr>
        <w:t>,</w:t>
      </w:r>
      <w:r w:rsidR="00C76310" w:rsidRPr="00C76310">
        <w:rPr>
          <w:sz w:val="25"/>
          <w:szCs w:val="25"/>
        </w:rPr>
        <w:t xml:space="preserve"> </w:t>
      </w:r>
      <w:r w:rsidR="00C76310" w:rsidRPr="00C76310">
        <w:rPr>
          <w:sz w:val="28"/>
          <w:szCs w:val="28"/>
        </w:rPr>
        <w:t>на основании Плана мероприятий по формированию независимой оценки качества работы организаций, оказывающих соц</w:t>
      </w:r>
      <w:r w:rsidR="000E7E4B">
        <w:rPr>
          <w:sz w:val="28"/>
          <w:szCs w:val="28"/>
        </w:rPr>
        <w:t>иальные услуги на 2013-2015 годы</w:t>
      </w:r>
      <w:r w:rsidR="00C76310" w:rsidRPr="00C76310">
        <w:rPr>
          <w:sz w:val="28"/>
          <w:szCs w:val="28"/>
        </w:rPr>
        <w:t>,</w:t>
      </w:r>
      <w:proofErr w:type="gramEnd"/>
      <w:r w:rsidR="00C76310" w:rsidRPr="00C76310">
        <w:rPr>
          <w:sz w:val="28"/>
          <w:szCs w:val="28"/>
        </w:rPr>
        <w:t xml:space="preserve"> утвержденного распоряжением Правительства РФ от 30.03.2013 № 487-р</w:t>
      </w:r>
    </w:p>
    <w:p w:rsidR="00D20790" w:rsidRDefault="00D20790" w:rsidP="002009F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009F5" w:rsidRDefault="002009F5" w:rsidP="002009F5">
      <w:pPr>
        <w:spacing w:line="276" w:lineRule="auto"/>
        <w:jc w:val="center"/>
        <w:rPr>
          <w:sz w:val="28"/>
          <w:szCs w:val="28"/>
        </w:rPr>
      </w:pPr>
    </w:p>
    <w:p w:rsidR="009F19C1" w:rsidRPr="002009F5" w:rsidRDefault="002009F5" w:rsidP="002009F5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Создать Общественный совет при отделе образования администрации Ольховатского муниципального района.</w:t>
      </w:r>
    </w:p>
    <w:p w:rsidR="002009F5" w:rsidRDefault="009F19C1" w:rsidP="002009F5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Общественном совете при отделе образования администрации Ольховатского муниципального района</w:t>
      </w:r>
      <w:r w:rsidR="002009F5">
        <w:rPr>
          <w:sz w:val="28"/>
          <w:szCs w:val="28"/>
        </w:rPr>
        <w:t xml:space="preserve"> (приложение 1)</w:t>
      </w:r>
    </w:p>
    <w:p w:rsidR="002009F5" w:rsidRDefault="002009F5" w:rsidP="002009F5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персональный состав Общественного совета при администрации Ольховатского муниципального района (приложение 2).</w:t>
      </w:r>
    </w:p>
    <w:p w:rsidR="00E36236" w:rsidRDefault="002009F5" w:rsidP="002009F5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Назначить секретарем</w:t>
      </w:r>
      <w:r w:rsidRPr="002009F5">
        <w:rPr>
          <w:sz w:val="28"/>
          <w:szCs w:val="28"/>
        </w:rPr>
        <w:t xml:space="preserve"> Общественного совета</w:t>
      </w:r>
      <w:r>
        <w:rPr>
          <w:sz w:val="28"/>
          <w:szCs w:val="28"/>
        </w:rPr>
        <w:t xml:space="preserve"> Галушка Е.А., специалиста отдела образования по учебной работе</w:t>
      </w:r>
      <w:r w:rsidR="009F19C1" w:rsidRPr="002009F5">
        <w:rPr>
          <w:sz w:val="28"/>
          <w:szCs w:val="28"/>
        </w:rPr>
        <w:t>.</w:t>
      </w:r>
    </w:p>
    <w:p w:rsidR="002009F5" w:rsidRDefault="002009F5" w:rsidP="002009F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настоящего приказа оставляю за собой.</w:t>
      </w:r>
    </w:p>
    <w:p w:rsidR="002009F5" w:rsidRPr="002009F5" w:rsidRDefault="002009F5" w:rsidP="002009F5">
      <w:pPr>
        <w:spacing w:line="276" w:lineRule="auto"/>
        <w:ind w:left="1065"/>
        <w:jc w:val="both"/>
        <w:rPr>
          <w:sz w:val="28"/>
          <w:szCs w:val="28"/>
        </w:rPr>
      </w:pPr>
    </w:p>
    <w:p w:rsidR="00D20790" w:rsidRPr="002009F5" w:rsidRDefault="00D20790" w:rsidP="00D20790">
      <w:pPr>
        <w:jc w:val="center"/>
        <w:rPr>
          <w:sz w:val="28"/>
          <w:szCs w:val="28"/>
        </w:rPr>
      </w:pPr>
    </w:p>
    <w:p w:rsidR="007726F4" w:rsidRPr="00FD4CEA" w:rsidRDefault="007726F4" w:rsidP="001B52EF">
      <w:pPr>
        <w:rPr>
          <w:sz w:val="28"/>
          <w:szCs w:val="28"/>
        </w:rPr>
      </w:pPr>
    </w:p>
    <w:p w:rsidR="007726F4" w:rsidRPr="00FD4CEA" w:rsidRDefault="007726F4" w:rsidP="001B52EF">
      <w:pPr>
        <w:rPr>
          <w:sz w:val="28"/>
          <w:szCs w:val="28"/>
        </w:rPr>
      </w:pPr>
      <w:r w:rsidRPr="00FD4CEA">
        <w:rPr>
          <w:sz w:val="28"/>
          <w:szCs w:val="28"/>
        </w:rPr>
        <w:t xml:space="preserve">Руководитель отдела образования    </w:t>
      </w:r>
      <w:r w:rsidR="00FD4CEA">
        <w:rPr>
          <w:sz w:val="28"/>
          <w:szCs w:val="28"/>
        </w:rPr>
        <w:t xml:space="preserve">          </w:t>
      </w:r>
      <w:r w:rsidRPr="00FD4CEA">
        <w:rPr>
          <w:sz w:val="28"/>
          <w:szCs w:val="28"/>
        </w:rPr>
        <w:t xml:space="preserve">                                 А. П. Буряк</w:t>
      </w:r>
    </w:p>
    <w:p w:rsidR="007726F4" w:rsidRPr="00FD4CEA" w:rsidRDefault="007726F4" w:rsidP="001B52EF">
      <w:pPr>
        <w:rPr>
          <w:sz w:val="28"/>
          <w:szCs w:val="28"/>
        </w:rPr>
      </w:pPr>
    </w:p>
    <w:p w:rsidR="00483A2B" w:rsidRPr="00FD4CEA" w:rsidRDefault="00483A2B" w:rsidP="001B52EF">
      <w:pPr>
        <w:rPr>
          <w:sz w:val="28"/>
          <w:szCs w:val="28"/>
        </w:rPr>
      </w:pPr>
    </w:p>
    <w:p w:rsidR="00483A2B" w:rsidRDefault="00483A2B" w:rsidP="001B52EF"/>
    <w:p w:rsidR="00483A2B" w:rsidRDefault="00483A2B" w:rsidP="001B52EF"/>
    <w:p w:rsidR="002009F5" w:rsidRDefault="002009F5" w:rsidP="001B52EF"/>
    <w:p w:rsidR="002009F5" w:rsidRDefault="002009F5" w:rsidP="001B52EF"/>
    <w:p w:rsidR="002009F5" w:rsidRDefault="002009F5" w:rsidP="001B52EF"/>
    <w:p w:rsidR="002009F5" w:rsidRDefault="002009F5" w:rsidP="002009F5">
      <w:pPr>
        <w:jc w:val="center"/>
      </w:pPr>
      <w:r w:rsidRPr="002009F5">
        <w:t xml:space="preserve">                                                                                                          Приложение </w:t>
      </w:r>
      <w:r>
        <w:t xml:space="preserve"> 1</w:t>
      </w:r>
    </w:p>
    <w:p w:rsidR="006422D8" w:rsidRPr="002009F5" w:rsidRDefault="006422D8" w:rsidP="002009F5">
      <w:pPr>
        <w:jc w:val="center"/>
      </w:pPr>
    </w:p>
    <w:p w:rsidR="006422D8" w:rsidRDefault="006422D8" w:rsidP="006422D8">
      <w:pPr>
        <w:pStyle w:val="ConsPlusTitle"/>
        <w:tabs>
          <w:tab w:val="left" w:pos="3495"/>
        </w:tabs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</w:t>
      </w:r>
      <w:r w:rsidRPr="00DB55EF">
        <w:rPr>
          <w:rFonts w:ascii="Times New Roman" w:hAnsi="Times New Roman" w:cs="Times New Roman"/>
          <w:b w:val="0"/>
          <w:sz w:val="24"/>
          <w:szCs w:val="24"/>
        </w:rPr>
        <w:t>Утвержден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DB55E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422D8" w:rsidRDefault="006422D8" w:rsidP="006422D8">
      <w:pPr>
        <w:pStyle w:val="ConsPlusTitle"/>
        <w:tabs>
          <w:tab w:val="left" w:pos="3495"/>
        </w:tabs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</w:t>
      </w:r>
      <w:r w:rsidRPr="00DB55EF">
        <w:rPr>
          <w:rFonts w:ascii="Times New Roman" w:hAnsi="Times New Roman" w:cs="Times New Roman"/>
          <w:b w:val="0"/>
          <w:sz w:val="24"/>
          <w:szCs w:val="24"/>
        </w:rPr>
        <w:t>приказом отдела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</w:t>
      </w:r>
      <w:r w:rsidRPr="00DB55EF">
        <w:rPr>
          <w:rFonts w:ascii="Times New Roman" w:hAnsi="Times New Roman" w:cs="Times New Roman"/>
          <w:b w:val="0"/>
          <w:sz w:val="24"/>
          <w:szCs w:val="24"/>
        </w:rPr>
        <w:t xml:space="preserve">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</w:p>
    <w:p w:rsidR="006422D8" w:rsidRDefault="006422D8" w:rsidP="006422D8">
      <w:pPr>
        <w:pStyle w:val="ConsPlusTitle"/>
        <w:tabs>
          <w:tab w:val="left" w:pos="3495"/>
        </w:tabs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</w:t>
      </w:r>
      <w:r w:rsidRPr="00DB55EF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B55EF">
        <w:rPr>
          <w:rFonts w:ascii="Times New Roman" w:hAnsi="Times New Roman" w:cs="Times New Roman"/>
          <w:b w:val="0"/>
          <w:sz w:val="24"/>
          <w:szCs w:val="24"/>
        </w:rPr>
        <w:t xml:space="preserve">Ольховатского </w:t>
      </w:r>
    </w:p>
    <w:p w:rsidR="006422D8" w:rsidRPr="00DB55EF" w:rsidRDefault="006422D8" w:rsidP="006422D8">
      <w:pPr>
        <w:pStyle w:val="ConsPlusTitle"/>
        <w:tabs>
          <w:tab w:val="left" w:pos="3495"/>
        </w:tabs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</w:t>
      </w:r>
      <w:r w:rsidRPr="00DB55EF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6422D8" w:rsidRPr="00DB55EF" w:rsidRDefault="006422D8" w:rsidP="006422D8">
      <w:pPr>
        <w:pStyle w:val="ConsPlusTitle"/>
        <w:tabs>
          <w:tab w:val="left" w:pos="3495"/>
        </w:tabs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о</w:t>
      </w:r>
      <w:r w:rsidRPr="00DB55EF">
        <w:rPr>
          <w:rFonts w:ascii="Times New Roman" w:hAnsi="Times New Roman" w:cs="Times New Roman"/>
          <w:b w:val="0"/>
          <w:sz w:val="24"/>
          <w:szCs w:val="24"/>
        </w:rPr>
        <w:t>т 12.09.2013 № 279-А</w:t>
      </w:r>
    </w:p>
    <w:p w:rsidR="006422D8" w:rsidRPr="008C171B" w:rsidRDefault="006422D8" w:rsidP="006422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Положение</w:t>
      </w:r>
    </w:p>
    <w:p w:rsidR="006422D8" w:rsidRPr="008C171B" w:rsidRDefault="006422D8" w:rsidP="006422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об Общественном совете при отделе образования  администрации Ольховатского муниципального района</w:t>
      </w:r>
    </w:p>
    <w:p w:rsidR="006422D8" w:rsidRPr="008C171B" w:rsidRDefault="006422D8" w:rsidP="006422D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2D8" w:rsidRPr="008C171B" w:rsidRDefault="006422D8" w:rsidP="006422D8">
      <w:pPr>
        <w:pStyle w:val="ConsPlusNormal"/>
        <w:numPr>
          <w:ilvl w:val="0"/>
          <w:numId w:val="6"/>
        </w:numPr>
        <w:tabs>
          <w:tab w:val="left" w:pos="284"/>
          <w:tab w:val="left" w:pos="4111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71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422D8" w:rsidRPr="008C171B" w:rsidRDefault="006422D8" w:rsidP="006422D8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1. Настоящее Положение определяет основные задачи, права, порядок формирования и порядок деятельности Общественного совета при отделе образования  администрации Ольховатского муниципального района</w:t>
      </w:r>
      <w:r w:rsidRPr="008C17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171B">
        <w:rPr>
          <w:rFonts w:ascii="Times New Roman" w:hAnsi="Times New Roman" w:cs="Times New Roman"/>
          <w:sz w:val="24"/>
          <w:szCs w:val="24"/>
        </w:rPr>
        <w:t>(далее – Общественный совет).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2. Общественный совет является постоянно действующим совещательным органом при отделе образования  администрации Ольховатского муниципального района</w:t>
      </w:r>
      <w:r w:rsidRPr="008C171B">
        <w:rPr>
          <w:rFonts w:ascii="Times New Roman" w:hAnsi="Times New Roman" w:cs="Times New Roman"/>
          <w:i/>
          <w:sz w:val="24"/>
          <w:szCs w:val="24"/>
        </w:rPr>
        <w:t>.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 xml:space="preserve">3. Общественный совет создается в целях: 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улучшения качества работы муниципальных учреждений, оказывающих социальные услуги в сфере образования, в отношении которых отдел образования  администрации Ольховатского муниципального района</w:t>
      </w:r>
      <w:r w:rsidRPr="008C171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C171B">
        <w:rPr>
          <w:rFonts w:ascii="Times New Roman" w:hAnsi="Times New Roman" w:cs="Times New Roman"/>
          <w:sz w:val="24"/>
          <w:szCs w:val="24"/>
        </w:rPr>
        <w:t>осуществляет функции и полномочия учредителя (далее – организации, оказывающие услуги в сфере образования);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повышения открытости и доступности информации о деятельности организаций, оказывающих социальные услуги в сфере образования;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обеспечения взаимодействия отдела образования  администрации Ольховатского муниципального района</w:t>
      </w:r>
      <w:r w:rsidRPr="008C171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C171B">
        <w:rPr>
          <w:rFonts w:ascii="Times New Roman" w:hAnsi="Times New Roman" w:cs="Times New Roman"/>
          <w:sz w:val="24"/>
          <w:szCs w:val="24"/>
        </w:rPr>
        <w:t>с общественными организациями,  иными некоммерческими организациями, экспертами по вопросам улучшения качества работы организаций, оказывающих услуги в сфере образования.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4. Общественный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Воронежской области, иными нормативными правовыми актами Воронежской области,  администрации Ольховатского муниципального района, а также настоящим Положением.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2D8" w:rsidRPr="008C171B" w:rsidRDefault="006422D8" w:rsidP="006422D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71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C171B">
        <w:rPr>
          <w:rFonts w:ascii="Times New Roman" w:hAnsi="Times New Roman" w:cs="Times New Roman"/>
          <w:b/>
          <w:sz w:val="24"/>
          <w:szCs w:val="24"/>
        </w:rPr>
        <w:t>. Основные задачи Общественного совета</w:t>
      </w:r>
    </w:p>
    <w:p w:rsidR="006422D8" w:rsidRPr="008C171B" w:rsidRDefault="006422D8" w:rsidP="006422D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5. Основными  задачами Общественного совета являются: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5.1. Формирование перечня организаций, оказывающих услуги в сфере образования, для проведения оценки качества их работы на основе изучения результатов общественного мнения;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5.2. Определение критериев эффективности работы организаций, оказывающих услуги в сфере образования, которые характеризуют: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открытость и доступность информации об организации, оказывающей услуги в сфере образования;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lastRenderedPageBreak/>
        <w:t>комфортность условий и доступность получения услуг, в том числе для граждан с ограниченными возможностями здоровья;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долю получателей услуг, удовлетворенных качеством обслуживания в организации;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5.3. Установление порядка оценки качества работы организации, оказывающей услуги в сфере образования, на основании определенных критериев эффективности работы организаций;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5.4. Организация работы по выявлению, обобщению и анализу общественного мнения и рейтингов о качестве работы организаций, оказывающих услуги в сфере образования, в том числе сформированных общественными организациями, профессиональными сообществами и иными экспертами;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5.5. Иные задачи, определяемые отделом образования  администрации Ольховатского муниципального района.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2D8" w:rsidRPr="008C171B" w:rsidRDefault="006422D8" w:rsidP="006422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C171B">
        <w:rPr>
          <w:rFonts w:ascii="Times New Roman" w:hAnsi="Times New Roman" w:cs="Times New Roman"/>
          <w:b/>
          <w:sz w:val="24"/>
          <w:szCs w:val="24"/>
        </w:rPr>
        <w:t>. Права Общественного совета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6. Общественный совет имеет право: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6.1. Направлять в отдел образования  администрации Ольховатского муниципального района: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информацию о результатах оценки качества работы организаций, оказывающих услуги в сфере образования;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предложения по организации оценки качества работы организаций, оказывающих услуги в сфере образования, а также об улучшении качества их работы и доступа к информации, необходимой для лиц, обратившихся за предоставлением услуг;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6.2. Запрашивать в установленном порядке у отдела образования  администрации Ольховатского муниципального района</w:t>
      </w:r>
      <w:r w:rsidRPr="008C171B">
        <w:rPr>
          <w:rFonts w:ascii="Times New Roman" w:hAnsi="Times New Roman" w:cs="Times New Roman"/>
          <w:i/>
          <w:sz w:val="24"/>
          <w:szCs w:val="24"/>
        </w:rPr>
        <w:t>,</w:t>
      </w:r>
      <w:r w:rsidRPr="008C171B">
        <w:rPr>
          <w:rFonts w:ascii="Times New Roman" w:hAnsi="Times New Roman" w:cs="Times New Roman"/>
          <w:sz w:val="24"/>
          <w:szCs w:val="24"/>
        </w:rPr>
        <w:t xml:space="preserve"> информацию, необходимую для работы Общественного совета;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6.3. Осуществлять иные полномочия, определенные отделом образования  администрации Ольховатского муниципального района.</w:t>
      </w:r>
    </w:p>
    <w:p w:rsidR="006422D8" w:rsidRPr="008C171B" w:rsidRDefault="006422D8" w:rsidP="006422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2D8" w:rsidRPr="008C171B" w:rsidRDefault="006422D8" w:rsidP="006422D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71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C171B">
        <w:rPr>
          <w:rFonts w:ascii="Times New Roman" w:hAnsi="Times New Roman" w:cs="Times New Roman"/>
          <w:b/>
          <w:sz w:val="24"/>
          <w:szCs w:val="24"/>
        </w:rPr>
        <w:t>. Порядок формирования Общественного совета</w:t>
      </w:r>
    </w:p>
    <w:p w:rsidR="006422D8" w:rsidRPr="008C171B" w:rsidRDefault="006422D8" w:rsidP="006422D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7. Общественный совет формируется на основе добровольного участия граждан в его деятельности.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 xml:space="preserve">8. Количественный состав Общественного совета составляет не менее </w:t>
      </w:r>
      <w:r w:rsidRPr="000E7E4B">
        <w:rPr>
          <w:rFonts w:ascii="Times New Roman" w:hAnsi="Times New Roman" w:cs="Times New Roman"/>
          <w:sz w:val="24"/>
          <w:szCs w:val="24"/>
        </w:rPr>
        <w:t xml:space="preserve">4 </w:t>
      </w:r>
      <w:r w:rsidRPr="008C171B">
        <w:rPr>
          <w:rFonts w:ascii="Times New Roman" w:hAnsi="Times New Roman" w:cs="Times New Roman"/>
          <w:sz w:val="24"/>
          <w:szCs w:val="24"/>
        </w:rPr>
        <w:t xml:space="preserve">и не более </w:t>
      </w:r>
      <w:r w:rsidR="001F1104">
        <w:rPr>
          <w:rFonts w:ascii="Times New Roman" w:hAnsi="Times New Roman" w:cs="Times New Roman"/>
          <w:sz w:val="24"/>
          <w:szCs w:val="24"/>
        </w:rPr>
        <w:t>7</w:t>
      </w:r>
      <w:r w:rsidRPr="000E7E4B">
        <w:rPr>
          <w:rFonts w:ascii="Times New Roman" w:hAnsi="Times New Roman" w:cs="Times New Roman"/>
          <w:sz w:val="24"/>
          <w:szCs w:val="24"/>
        </w:rPr>
        <w:t xml:space="preserve"> </w:t>
      </w:r>
      <w:r w:rsidRPr="008C171B">
        <w:rPr>
          <w:rFonts w:ascii="Times New Roman" w:hAnsi="Times New Roman" w:cs="Times New Roman"/>
          <w:sz w:val="24"/>
          <w:szCs w:val="24"/>
        </w:rPr>
        <w:t>человек.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9. Персональный состав Общественного совета формируется  отделом образования  администрации Ольховатского муниципального района, при котором создан Общественный совет, из числа представителей общественных организаций, профессиональных сообществ, средств массовой информации, специализированных рейтинговых агентств и иных экспертов.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Состав Общественного совета утверждается приказом отдела образования  администрации Ольховатского муниципального района, при котором создан Общественный совет.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При формировании персонального состава Общественного совета должно быть обеспечено отсутствие конфликта интересов.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10. Члены Общественного совета исполняют свои обязанности на общественных началах.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11. Член Общественного совета может выйти из состава Общественного совета на основании письменного заявления.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12. Член Общественного совета может быть исключен из состава Общественного совета по решению Общественного совета в случаях, если он не участвовал в работе Общественного совета более 6 месяцев непрерывно.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2D8" w:rsidRPr="008C171B" w:rsidRDefault="006422D8" w:rsidP="006422D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71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C171B">
        <w:rPr>
          <w:rFonts w:ascii="Times New Roman" w:hAnsi="Times New Roman" w:cs="Times New Roman"/>
          <w:b/>
          <w:sz w:val="24"/>
          <w:szCs w:val="24"/>
        </w:rPr>
        <w:t>. Порядок работы Общественного совета</w:t>
      </w:r>
    </w:p>
    <w:p w:rsidR="006422D8" w:rsidRPr="008C171B" w:rsidRDefault="006422D8" w:rsidP="006422D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14. На первом заседании Общественного совета из его состава избираются председатель Общественного совета и заместитель председателя Общественного совета.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15. Председатель Общественного совета: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утверждает план работы, повестку заседания и список лиц, приглашенных на заседание Общественного совета;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организует работу Общественного совета и председательствует на его заседаниях;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подписывает протоколы заседаний и другие документы, исходящие от Общественного совета;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вносит предложения руководителю отдела образования  администрации Ольховатского муниципального района</w:t>
      </w:r>
      <w:r w:rsidRPr="008C171B">
        <w:rPr>
          <w:rFonts w:ascii="Times New Roman" w:hAnsi="Times New Roman" w:cs="Times New Roman"/>
          <w:i/>
          <w:sz w:val="24"/>
          <w:szCs w:val="24"/>
        </w:rPr>
        <w:t>,</w:t>
      </w:r>
      <w:r w:rsidRPr="008C171B">
        <w:rPr>
          <w:rFonts w:ascii="Times New Roman" w:hAnsi="Times New Roman" w:cs="Times New Roman"/>
          <w:sz w:val="24"/>
          <w:szCs w:val="24"/>
        </w:rPr>
        <w:t xml:space="preserve"> по вопросу внесения изменений в настоящее Положение;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взаимодействует с руководством отдела образования  администрации Ольховатского муниципального района по вопросам реализации решений Общественного совета;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осуществляет иные полномочия по обеспечению деятельности Общественного совета.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16. Заместитель председателя Общественного совета: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председательствует на заседаниях Общественного совета в случае отсутствия председателя Общественного совета;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участвует в организации работы Общественного совета и подготовке планов работы Общественного совета.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17. Члены Общественного совета имеют право: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вносить предложения по формированию повестки заседаний Общественного совета;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вносить предложения в план работы Общественного совета;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предлагать кандидатуры гражданских (муниципальных) служащих и иных лиц для участия в заседаниях Общественного совета;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участвовать в подготовке материалов к заседаниям Общественного совета;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6"/>
      <w:bookmarkEnd w:id="0"/>
      <w:r w:rsidRPr="008C171B">
        <w:rPr>
          <w:rFonts w:ascii="Times New Roman" w:hAnsi="Times New Roman" w:cs="Times New Roman"/>
          <w:sz w:val="24"/>
          <w:szCs w:val="24"/>
        </w:rPr>
        <w:t>высказывать особое мнение по вопросам, рассматриваемым на заседаниях Общественного совета;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вносить предложения по вопросу формирования экспертных и рабочих групп, создаваемых Общественным советом;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осуществлять иные полномочия в рамках деятельности Общественного совета.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18. Для обеспечения деятельности Общественного совета назначается секретарь Общественного совета из числа гражданских (муниципальных) служащих отдела образования  администрации Ольховатского муниципального района. Секретарь Общественного совета не является членом Общественного совета.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19. Секретарь Общественного совета: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ведет протокол заседания Общественного совета;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уведомляет членов Общественного совета о дате и времени предстоящего заседания;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готовит проекты решений Общественного совета и иных документов, исходящих от Общественного совета;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взаимодействует со структурными подразделениями отдела образования  администрации Ольховатского муниципального района</w:t>
      </w:r>
      <w:r w:rsidRPr="008C171B">
        <w:rPr>
          <w:rFonts w:ascii="Times New Roman" w:hAnsi="Times New Roman" w:cs="Times New Roman"/>
          <w:i/>
          <w:sz w:val="24"/>
          <w:szCs w:val="24"/>
        </w:rPr>
        <w:t>,</w:t>
      </w:r>
      <w:r w:rsidRPr="008C171B">
        <w:rPr>
          <w:rFonts w:ascii="Times New Roman" w:hAnsi="Times New Roman" w:cs="Times New Roman"/>
          <w:sz w:val="24"/>
          <w:szCs w:val="24"/>
        </w:rPr>
        <w:t xml:space="preserve"> по вопросам организационно-технического и информационного сопровождения деятельности Общественного совета.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20. Общественный совет осуществляет свою деятельность в соответствии с планом своей работы на очередной календарный год, утвержденным председателем Общественного совета.</w:t>
      </w:r>
    </w:p>
    <w:p w:rsidR="006422D8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21. Основной формой деятельности Общественного совета являются заседания.</w:t>
      </w:r>
    </w:p>
    <w:p w:rsidR="001F1104" w:rsidRPr="008C171B" w:rsidRDefault="001F1104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lastRenderedPageBreak/>
        <w:t xml:space="preserve">22. Очередные заседания Общественного совета проводятся не реже одного раза в </w:t>
      </w:r>
      <w:r w:rsidR="001F1104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8C171B">
        <w:rPr>
          <w:rFonts w:ascii="Times New Roman" w:hAnsi="Times New Roman" w:cs="Times New Roman"/>
          <w:sz w:val="24"/>
          <w:szCs w:val="24"/>
        </w:rPr>
        <w:t xml:space="preserve"> в соответствии с планом работы Общественного совета.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23. Внеочередное заседание Общественного совета проводится по решению председателя Общественного совета.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24. Члены Общественного совета лично участвуют в заседаниях Общественного совета.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25. Заседание Общественного совета считается правомочным, если в нем участвуют не менее половины членов Общественного совета.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26. Решения Общественного совета по вопросам, рассматриваемым на его заседаниях, принимаются открытым голосованием простым большинством голосов.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27. При равенстве голосов членов Общественного совета голос председателя Общественного совета (его заместителя в случае отсутствия председателя) является решающим.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28. Решения, принятые на заседаниях Общественного совета, оформляются протоколом заседания Общественного совета.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29. Члены Общественного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30. В заседаниях Общественного совета могут участвовать иные лица, не являющиеся членами Общественного совета, без права голоса, по решению Общественного совета.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31. Общественный совет вправе создавать экспертные и рабочие группы по различным вопросам в установленной сфере деятельности.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2D8" w:rsidRPr="008C171B" w:rsidRDefault="006422D8" w:rsidP="006422D8">
      <w:pPr>
        <w:pStyle w:val="ConsPlusNormal"/>
        <w:ind w:left="141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71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C171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8C171B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6422D8" w:rsidRPr="008C171B" w:rsidRDefault="006422D8" w:rsidP="006422D8">
      <w:pPr>
        <w:pStyle w:val="ConsPlusNormal"/>
        <w:ind w:left="141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32. Информация о решениях, принятых Общественным советом, экспертными и рабочими группами Общественного совета, размещается на официальном сайте отдела образования  администрации Ольховатского муниципального района</w:t>
      </w:r>
      <w:r w:rsidRPr="008C171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C171B">
        <w:rPr>
          <w:rFonts w:ascii="Times New Roman" w:hAnsi="Times New Roman" w:cs="Times New Roman"/>
          <w:sz w:val="24"/>
          <w:szCs w:val="24"/>
        </w:rPr>
        <w:t xml:space="preserve"> в сети Интернет не позднее чем через 10 дней после принятия указанных решений.</w:t>
      </w:r>
    </w:p>
    <w:p w:rsidR="006422D8" w:rsidRPr="008C171B" w:rsidRDefault="006422D8" w:rsidP="00642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1B">
        <w:rPr>
          <w:rFonts w:ascii="Times New Roman" w:hAnsi="Times New Roman" w:cs="Times New Roman"/>
          <w:sz w:val="24"/>
          <w:szCs w:val="24"/>
        </w:rPr>
        <w:t>33. Организационно-техническое обеспечение деятельности Общественного совета осуществляется отделом образования  администрации Ольховатского муниципального района.</w:t>
      </w:r>
    </w:p>
    <w:p w:rsidR="002009F5" w:rsidRPr="008C171B" w:rsidRDefault="002009F5" w:rsidP="006422D8">
      <w:pPr>
        <w:jc w:val="right"/>
      </w:pPr>
    </w:p>
    <w:p w:rsidR="006422D8" w:rsidRDefault="006422D8" w:rsidP="006422D8">
      <w:pPr>
        <w:jc w:val="right"/>
      </w:pPr>
    </w:p>
    <w:p w:rsidR="006422D8" w:rsidRDefault="006422D8" w:rsidP="006422D8">
      <w:pPr>
        <w:jc w:val="right"/>
      </w:pPr>
    </w:p>
    <w:p w:rsidR="006422D8" w:rsidRDefault="006422D8" w:rsidP="006422D8">
      <w:pPr>
        <w:jc w:val="right"/>
      </w:pPr>
    </w:p>
    <w:p w:rsidR="006422D8" w:rsidRDefault="006422D8" w:rsidP="006422D8">
      <w:pPr>
        <w:jc w:val="right"/>
      </w:pPr>
    </w:p>
    <w:p w:rsidR="006422D8" w:rsidRDefault="006422D8" w:rsidP="006422D8">
      <w:pPr>
        <w:jc w:val="right"/>
      </w:pPr>
    </w:p>
    <w:p w:rsidR="006422D8" w:rsidRDefault="006422D8" w:rsidP="006422D8">
      <w:pPr>
        <w:jc w:val="right"/>
      </w:pPr>
    </w:p>
    <w:p w:rsidR="006422D8" w:rsidRDefault="006422D8" w:rsidP="006422D8">
      <w:pPr>
        <w:jc w:val="right"/>
      </w:pPr>
    </w:p>
    <w:p w:rsidR="006422D8" w:rsidRDefault="006422D8" w:rsidP="006422D8">
      <w:pPr>
        <w:jc w:val="right"/>
      </w:pPr>
    </w:p>
    <w:p w:rsidR="006422D8" w:rsidRDefault="006422D8" w:rsidP="006422D8">
      <w:pPr>
        <w:jc w:val="right"/>
      </w:pPr>
    </w:p>
    <w:p w:rsidR="006422D8" w:rsidRDefault="006422D8" w:rsidP="006422D8">
      <w:pPr>
        <w:jc w:val="right"/>
      </w:pPr>
    </w:p>
    <w:p w:rsidR="006422D8" w:rsidRDefault="006422D8" w:rsidP="006422D8">
      <w:pPr>
        <w:jc w:val="right"/>
      </w:pPr>
    </w:p>
    <w:p w:rsidR="006422D8" w:rsidRDefault="006422D8" w:rsidP="008C171B"/>
    <w:p w:rsidR="006422D8" w:rsidRDefault="006422D8" w:rsidP="006422D8">
      <w:pPr>
        <w:jc w:val="right"/>
      </w:pPr>
    </w:p>
    <w:p w:rsidR="006422D8" w:rsidRDefault="006422D8" w:rsidP="006422D8">
      <w:pPr>
        <w:jc w:val="right"/>
      </w:pPr>
    </w:p>
    <w:p w:rsidR="006422D8" w:rsidRDefault="006422D8" w:rsidP="008C171B"/>
    <w:p w:rsidR="006422D8" w:rsidRDefault="006422D8" w:rsidP="006422D8">
      <w:pPr>
        <w:jc w:val="right"/>
      </w:pPr>
    </w:p>
    <w:p w:rsidR="006422D8" w:rsidRDefault="006422D8" w:rsidP="006422D8">
      <w:pPr>
        <w:jc w:val="center"/>
      </w:pPr>
      <w:r w:rsidRPr="002009F5">
        <w:t xml:space="preserve">                                                                                                          Приложение </w:t>
      </w:r>
      <w:r>
        <w:t xml:space="preserve"> 2</w:t>
      </w:r>
    </w:p>
    <w:p w:rsidR="006422D8" w:rsidRPr="002009F5" w:rsidRDefault="006422D8" w:rsidP="006422D8">
      <w:pPr>
        <w:jc w:val="center"/>
      </w:pPr>
    </w:p>
    <w:p w:rsidR="006422D8" w:rsidRDefault="006422D8" w:rsidP="006422D8">
      <w:pPr>
        <w:pStyle w:val="ConsPlusTitle"/>
        <w:tabs>
          <w:tab w:val="left" w:pos="3495"/>
        </w:tabs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</w:t>
      </w:r>
      <w:r w:rsidRPr="00DB55EF">
        <w:rPr>
          <w:rFonts w:ascii="Times New Roman" w:hAnsi="Times New Roman" w:cs="Times New Roman"/>
          <w:b w:val="0"/>
          <w:sz w:val="24"/>
          <w:szCs w:val="24"/>
        </w:rPr>
        <w:t>Утвержден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DB55E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422D8" w:rsidRDefault="006422D8" w:rsidP="006422D8">
      <w:pPr>
        <w:pStyle w:val="ConsPlusTitle"/>
        <w:tabs>
          <w:tab w:val="left" w:pos="3495"/>
        </w:tabs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</w:t>
      </w:r>
      <w:r w:rsidRPr="00DB55EF">
        <w:rPr>
          <w:rFonts w:ascii="Times New Roman" w:hAnsi="Times New Roman" w:cs="Times New Roman"/>
          <w:b w:val="0"/>
          <w:sz w:val="24"/>
          <w:szCs w:val="24"/>
        </w:rPr>
        <w:t>приказом отдела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</w:t>
      </w:r>
      <w:r w:rsidRPr="00DB55EF">
        <w:rPr>
          <w:rFonts w:ascii="Times New Roman" w:hAnsi="Times New Roman" w:cs="Times New Roman"/>
          <w:b w:val="0"/>
          <w:sz w:val="24"/>
          <w:szCs w:val="24"/>
        </w:rPr>
        <w:t xml:space="preserve">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</w:p>
    <w:p w:rsidR="006422D8" w:rsidRDefault="006422D8" w:rsidP="006422D8">
      <w:pPr>
        <w:pStyle w:val="ConsPlusTitle"/>
        <w:tabs>
          <w:tab w:val="left" w:pos="3495"/>
        </w:tabs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</w:t>
      </w:r>
      <w:r w:rsidRPr="00DB55EF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B55EF">
        <w:rPr>
          <w:rFonts w:ascii="Times New Roman" w:hAnsi="Times New Roman" w:cs="Times New Roman"/>
          <w:b w:val="0"/>
          <w:sz w:val="24"/>
          <w:szCs w:val="24"/>
        </w:rPr>
        <w:t xml:space="preserve">Ольховатского </w:t>
      </w:r>
    </w:p>
    <w:p w:rsidR="006422D8" w:rsidRPr="00DB55EF" w:rsidRDefault="006422D8" w:rsidP="006422D8">
      <w:pPr>
        <w:pStyle w:val="ConsPlusTitle"/>
        <w:tabs>
          <w:tab w:val="left" w:pos="3495"/>
        </w:tabs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</w:t>
      </w:r>
      <w:r w:rsidRPr="00DB55EF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6422D8" w:rsidRPr="00DB55EF" w:rsidRDefault="006422D8" w:rsidP="006422D8">
      <w:pPr>
        <w:pStyle w:val="ConsPlusTitle"/>
        <w:tabs>
          <w:tab w:val="left" w:pos="3495"/>
        </w:tabs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о</w:t>
      </w:r>
      <w:r w:rsidRPr="00DB55EF">
        <w:rPr>
          <w:rFonts w:ascii="Times New Roman" w:hAnsi="Times New Roman" w:cs="Times New Roman"/>
          <w:b w:val="0"/>
          <w:sz w:val="24"/>
          <w:szCs w:val="24"/>
        </w:rPr>
        <w:t>т 12.09.2013 № 279-А</w:t>
      </w:r>
    </w:p>
    <w:p w:rsidR="006422D8" w:rsidRPr="008C171B" w:rsidRDefault="006422D8" w:rsidP="006422D8">
      <w:pPr>
        <w:jc w:val="center"/>
      </w:pPr>
      <w:r w:rsidRPr="008C171B">
        <w:t xml:space="preserve">Персональный состав Общественного совета </w:t>
      </w:r>
    </w:p>
    <w:p w:rsidR="006422D8" w:rsidRPr="008C171B" w:rsidRDefault="006422D8" w:rsidP="006422D8">
      <w:pPr>
        <w:jc w:val="center"/>
      </w:pPr>
      <w:r w:rsidRPr="008C171B">
        <w:t>при отделе образования</w:t>
      </w:r>
    </w:p>
    <w:p w:rsidR="006422D8" w:rsidRDefault="006422D8" w:rsidP="006422D8">
      <w:pPr>
        <w:jc w:val="center"/>
      </w:pPr>
      <w:r w:rsidRPr="008C171B">
        <w:t>администрации Ольховатского муниципального района</w:t>
      </w:r>
    </w:p>
    <w:p w:rsidR="000E7E4B" w:rsidRDefault="000E7E4B" w:rsidP="006422D8">
      <w:pPr>
        <w:jc w:val="center"/>
      </w:pPr>
    </w:p>
    <w:p w:rsidR="000E7E4B" w:rsidRDefault="000E7E4B" w:rsidP="000E7E4B">
      <w:pPr>
        <w:jc w:val="both"/>
      </w:pPr>
    </w:p>
    <w:p w:rsidR="00F159A6" w:rsidRPr="008C171B" w:rsidRDefault="00F159A6" w:rsidP="00F159A6">
      <w:pPr>
        <w:jc w:val="both"/>
      </w:pPr>
    </w:p>
    <w:p w:rsidR="006422D8" w:rsidRPr="008C171B" w:rsidRDefault="006422D8" w:rsidP="006422D8">
      <w:pPr>
        <w:jc w:val="center"/>
      </w:pPr>
    </w:p>
    <w:p w:rsidR="006422D8" w:rsidRDefault="006422D8" w:rsidP="008C171B">
      <w:pPr>
        <w:numPr>
          <w:ilvl w:val="0"/>
          <w:numId w:val="8"/>
        </w:numPr>
        <w:jc w:val="both"/>
      </w:pPr>
      <w:proofErr w:type="spellStart"/>
      <w:r w:rsidRPr="008C171B">
        <w:t>Сендецкий</w:t>
      </w:r>
      <w:proofErr w:type="spellEnd"/>
      <w:r w:rsidRPr="008C171B">
        <w:t xml:space="preserve"> Сергей Иосифович</w:t>
      </w:r>
      <w:r w:rsidR="002833A6">
        <w:t xml:space="preserve"> – директор филиала ОАО «Газпром</w:t>
      </w:r>
      <w:r w:rsidR="00816861">
        <w:t xml:space="preserve"> газо</w:t>
      </w:r>
      <w:r w:rsidR="002833A6">
        <w:t xml:space="preserve">распределение Воронеж» в </w:t>
      </w:r>
      <w:proofErr w:type="spellStart"/>
      <w:r w:rsidR="002833A6">
        <w:t>р.п</w:t>
      </w:r>
      <w:proofErr w:type="spellEnd"/>
      <w:r w:rsidR="002833A6">
        <w:t xml:space="preserve">. Ольховатка, заместитель председателя </w:t>
      </w:r>
      <w:r w:rsidR="00816861">
        <w:t>Совета народных депутатов Ольховатского муниципального района</w:t>
      </w:r>
    </w:p>
    <w:p w:rsidR="00816861" w:rsidRPr="008C171B" w:rsidRDefault="00816861" w:rsidP="00816861">
      <w:pPr>
        <w:ind w:left="720"/>
        <w:jc w:val="both"/>
      </w:pPr>
    </w:p>
    <w:p w:rsidR="006422D8" w:rsidRDefault="006422D8" w:rsidP="008C171B">
      <w:pPr>
        <w:numPr>
          <w:ilvl w:val="0"/>
          <w:numId w:val="8"/>
        </w:numPr>
        <w:jc w:val="both"/>
      </w:pPr>
      <w:r w:rsidRPr="008C171B">
        <w:t>Осадчая Ольга Альфредовна</w:t>
      </w:r>
      <w:r w:rsidR="003B727D">
        <w:t xml:space="preserve"> </w:t>
      </w:r>
      <w:r w:rsidR="002833A6">
        <w:t>–</w:t>
      </w:r>
      <w:r w:rsidR="003B727D">
        <w:t xml:space="preserve"> </w:t>
      </w:r>
      <w:r w:rsidR="000E7E4B" w:rsidRPr="00C971BE">
        <w:t>КУВО</w:t>
      </w:r>
      <w:r w:rsidR="00C971BE">
        <w:t xml:space="preserve"> «УСЗН </w:t>
      </w:r>
      <w:proofErr w:type="spellStart"/>
      <w:r w:rsidR="00C971BE">
        <w:t>Ол</w:t>
      </w:r>
      <w:bookmarkStart w:id="1" w:name="_GoBack"/>
      <w:bookmarkEnd w:id="1"/>
      <w:r w:rsidR="00C971BE">
        <w:t>ьховатского</w:t>
      </w:r>
      <w:proofErr w:type="spellEnd"/>
      <w:r w:rsidR="00C971BE">
        <w:t xml:space="preserve"> района»</w:t>
      </w:r>
      <w:proofErr w:type="gramStart"/>
      <w:r w:rsidR="000E7E4B">
        <w:t xml:space="preserve"> </w:t>
      </w:r>
      <w:r w:rsidR="002833A6">
        <w:t>,</w:t>
      </w:r>
      <w:proofErr w:type="gramEnd"/>
      <w:r w:rsidR="002833A6">
        <w:t xml:space="preserve"> инспектор отдела социальных выплат и администрирования баз данных, председатель районного женсовета</w:t>
      </w:r>
    </w:p>
    <w:p w:rsidR="00816861" w:rsidRPr="008C171B" w:rsidRDefault="00816861" w:rsidP="00816861">
      <w:pPr>
        <w:jc w:val="both"/>
      </w:pPr>
    </w:p>
    <w:p w:rsidR="006422D8" w:rsidRDefault="006422D8" w:rsidP="008C171B">
      <w:pPr>
        <w:numPr>
          <w:ilvl w:val="0"/>
          <w:numId w:val="8"/>
        </w:numPr>
        <w:jc w:val="both"/>
      </w:pPr>
      <w:r w:rsidRPr="008C171B">
        <w:t>Еременко Лариса Васильевна</w:t>
      </w:r>
      <w:r w:rsidR="003B727D">
        <w:t xml:space="preserve"> – обозреватель районной газеты «</w:t>
      </w:r>
      <w:proofErr w:type="spellStart"/>
      <w:r w:rsidR="003B727D">
        <w:t>Ольховатский</w:t>
      </w:r>
      <w:proofErr w:type="spellEnd"/>
      <w:r w:rsidR="003B727D">
        <w:t xml:space="preserve"> вестник» </w:t>
      </w:r>
    </w:p>
    <w:p w:rsidR="00816861" w:rsidRPr="008C171B" w:rsidRDefault="00816861" w:rsidP="00816861">
      <w:pPr>
        <w:jc w:val="both"/>
      </w:pPr>
    </w:p>
    <w:p w:rsidR="008C171B" w:rsidRDefault="00B91B01" w:rsidP="005C4836">
      <w:pPr>
        <w:numPr>
          <w:ilvl w:val="0"/>
          <w:numId w:val="8"/>
        </w:numPr>
        <w:jc w:val="both"/>
      </w:pPr>
      <w:r>
        <w:t>Ватутин В</w:t>
      </w:r>
      <w:r w:rsidR="00816861">
        <w:t>ладимир Сергеевич</w:t>
      </w:r>
      <w:r w:rsidR="005C4836">
        <w:t xml:space="preserve"> – предприниматель, член общественного </w:t>
      </w:r>
      <w:r w:rsidR="00F159A6">
        <w:t xml:space="preserve">консультационного </w:t>
      </w:r>
      <w:r w:rsidR="005C4836">
        <w:t xml:space="preserve">совета по предпринимательству при Совете народных депутатов Ольховатского муниципального района, </w:t>
      </w:r>
      <w:r w:rsidR="000E7E4B">
        <w:t>депутат</w:t>
      </w:r>
      <w:r w:rsidR="005C4836">
        <w:t xml:space="preserve"> Совета народных депутатов Ольховатского городского поселения</w:t>
      </w:r>
    </w:p>
    <w:p w:rsidR="00816861" w:rsidRDefault="00816861" w:rsidP="00816861">
      <w:pPr>
        <w:jc w:val="both"/>
      </w:pPr>
    </w:p>
    <w:p w:rsidR="00B91B01" w:rsidRDefault="00B91B01" w:rsidP="008C171B">
      <w:pPr>
        <w:numPr>
          <w:ilvl w:val="0"/>
          <w:numId w:val="8"/>
        </w:numPr>
        <w:jc w:val="both"/>
      </w:pPr>
      <w:r>
        <w:t xml:space="preserve">Синельников Виктор </w:t>
      </w:r>
      <w:r w:rsidR="006605AD">
        <w:t>Сергеевич</w:t>
      </w:r>
      <w:r w:rsidR="002833A6">
        <w:t xml:space="preserve"> – начальник </w:t>
      </w:r>
      <w:r w:rsidR="00F159A6">
        <w:t>пожарной части № 46 ГПС по охране Ольховатского района Воронежской области</w:t>
      </w:r>
    </w:p>
    <w:p w:rsidR="00F159A6" w:rsidRDefault="00F159A6" w:rsidP="00F159A6">
      <w:pPr>
        <w:pStyle w:val="a8"/>
      </w:pPr>
    </w:p>
    <w:p w:rsidR="00F159A6" w:rsidRDefault="00F159A6" w:rsidP="00F159A6">
      <w:pPr>
        <w:numPr>
          <w:ilvl w:val="0"/>
          <w:numId w:val="8"/>
        </w:numPr>
        <w:jc w:val="both"/>
      </w:pPr>
      <w:r>
        <w:t>Фадеев Дмитрий Валерьевич – врач отоларинголог БУЗ ВО «Ольховатская РБ», представитель Совета по молодежной политике при Совете народных депутатов Ольховатского муниципального района</w:t>
      </w:r>
    </w:p>
    <w:p w:rsidR="00F159A6" w:rsidRDefault="00F159A6" w:rsidP="00F159A6">
      <w:pPr>
        <w:jc w:val="both"/>
      </w:pPr>
    </w:p>
    <w:p w:rsidR="00F159A6" w:rsidRPr="008C171B" w:rsidRDefault="00F159A6" w:rsidP="00F159A6">
      <w:pPr>
        <w:ind w:left="720"/>
        <w:jc w:val="both"/>
      </w:pPr>
    </w:p>
    <w:sectPr w:rsidR="00F159A6" w:rsidRPr="008C171B" w:rsidSect="007726F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25827"/>
    <w:multiLevelType w:val="hybridMultilevel"/>
    <w:tmpl w:val="62CED7D6"/>
    <w:lvl w:ilvl="0" w:tplc="FB766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C06A54"/>
    <w:multiLevelType w:val="hybridMultilevel"/>
    <w:tmpl w:val="C77A1A2E"/>
    <w:lvl w:ilvl="0" w:tplc="CB2AA2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0E1685"/>
    <w:multiLevelType w:val="hybridMultilevel"/>
    <w:tmpl w:val="1D06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45C74"/>
    <w:multiLevelType w:val="hybridMultilevel"/>
    <w:tmpl w:val="3536E51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3557A09"/>
    <w:multiLevelType w:val="hybridMultilevel"/>
    <w:tmpl w:val="F2B475E8"/>
    <w:lvl w:ilvl="0" w:tplc="51081C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51C2AD3"/>
    <w:multiLevelType w:val="hybridMultilevel"/>
    <w:tmpl w:val="34D8A72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CE2EA1"/>
    <w:multiLevelType w:val="hybridMultilevel"/>
    <w:tmpl w:val="CBE24774"/>
    <w:lvl w:ilvl="0" w:tplc="7D38434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E1A118F"/>
    <w:multiLevelType w:val="hybridMultilevel"/>
    <w:tmpl w:val="78AE260C"/>
    <w:lvl w:ilvl="0" w:tplc="6D7A5AD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72"/>
    <w:rsid w:val="000B48A6"/>
    <w:rsid w:val="000E7E4B"/>
    <w:rsid w:val="000F0A06"/>
    <w:rsid w:val="0014189E"/>
    <w:rsid w:val="001B52EF"/>
    <w:rsid w:val="001F1104"/>
    <w:rsid w:val="002009F5"/>
    <w:rsid w:val="002833A6"/>
    <w:rsid w:val="00330772"/>
    <w:rsid w:val="00380864"/>
    <w:rsid w:val="003B727D"/>
    <w:rsid w:val="003F65C6"/>
    <w:rsid w:val="00483A2B"/>
    <w:rsid w:val="004D729D"/>
    <w:rsid w:val="005136EF"/>
    <w:rsid w:val="00550CD5"/>
    <w:rsid w:val="005754B8"/>
    <w:rsid w:val="005C4836"/>
    <w:rsid w:val="006121C4"/>
    <w:rsid w:val="006422D8"/>
    <w:rsid w:val="006605AD"/>
    <w:rsid w:val="00682735"/>
    <w:rsid w:val="00696583"/>
    <w:rsid w:val="006F7D42"/>
    <w:rsid w:val="006F7F64"/>
    <w:rsid w:val="00703E6F"/>
    <w:rsid w:val="00767231"/>
    <w:rsid w:val="007726F4"/>
    <w:rsid w:val="00802612"/>
    <w:rsid w:val="00816861"/>
    <w:rsid w:val="008601F0"/>
    <w:rsid w:val="008C171B"/>
    <w:rsid w:val="008F5466"/>
    <w:rsid w:val="009F19C1"/>
    <w:rsid w:val="00A74015"/>
    <w:rsid w:val="00A83EB7"/>
    <w:rsid w:val="00A93B6A"/>
    <w:rsid w:val="00AF5DFB"/>
    <w:rsid w:val="00B041A3"/>
    <w:rsid w:val="00B91B01"/>
    <w:rsid w:val="00C32E71"/>
    <w:rsid w:val="00C76310"/>
    <w:rsid w:val="00C971BE"/>
    <w:rsid w:val="00D10C8E"/>
    <w:rsid w:val="00D20790"/>
    <w:rsid w:val="00D923A6"/>
    <w:rsid w:val="00DE25B4"/>
    <w:rsid w:val="00E1475A"/>
    <w:rsid w:val="00E36236"/>
    <w:rsid w:val="00E6698C"/>
    <w:rsid w:val="00E93167"/>
    <w:rsid w:val="00EC34AC"/>
    <w:rsid w:val="00EC44DC"/>
    <w:rsid w:val="00EF4D3C"/>
    <w:rsid w:val="00F159A6"/>
    <w:rsid w:val="00F637D3"/>
    <w:rsid w:val="00FC13AB"/>
    <w:rsid w:val="00FC59B3"/>
    <w:rsid w:val="00FD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772"/>
    <w:rPr>
      <w:sz w:val="24"/>
      <w:szCs w:val="24"/>
    </w:rPr>
  </w:style>
  <w:style w:type="paragraph" w:styleId="1">
    <w:name w:val="heading 1"/>
    <w:basedOn w:val="a"/>
    <w:next w:val="a"/>
    <w:qFormat/>
    <w:rsid w:val="0033077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50CD5"/>
    <w:pPr>
      <w:jc w:val="center"/>
    </w:pPr>
    <w:rPr>
      <w:sz w:val="28"/>
      <w:szCs w:val="28"/>
    </w:rPr>
  </w:style>
  <w:style w:type="paragraph" w:styleId="a4">
    <w:name w:val="Balloon Text"/>
    <w:basedOn w:val="a"/>
    <w:semiHidden/>
    <w:rsid w:val="00EC44DC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483A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48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F19C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F19C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422D8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81686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772"/>
    <w:rPr>
      <w:sz w:val="24"/>
      <w:szCs w:val="24"/>
    </w:rPr>
  </w:style>
  <w:style w:type="paragraph" w:styleId="1">
    <w:name w:val="heading 1"/>
    <w:basedOn w:val="a"/>
    <w:next w:val="a"/>
    <w:qFormat/>
    <w:rsid w:val="0033077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50CD5"/>
    <w:pPr>
      <w:jc w:val="center"/>
    </w:pPr>
    <w:rPr>
      <w:sz w:val="28"/>
      <w:szCs w:val="28"/>
    </w:rPr>
  </w:style>
  <w:style w:type="paragraph" w:styleId="a4">
    <w:name w:val="Balloon Text"/>
    <w:basedOn w:val="a"/>
    <w:semiHidden/>
    <w:rsid w:val="00EC44DC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483A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48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F19C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F19C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422D8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81686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Отдел образования</Company>
  <LinksUpToDate>false</LinksUpToDate>
  <CharactersWithSpaces>13373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РОНО</dc:creator>
  <cp:lastModifiedBy>Елена Алексеевна</cp:lastModifiedBy>
  <cp:revision>3</cp:revision>
  <cp:lastPrinted>2014-04-14T13:22:00Z</cp:lastPrinted>
  <dcterms:created xsi:type="dcterms:W3CDTF">2016-04-13T11:26:00Z</dcterms:created>
  <dcterms:modified xsi:type="dcterms:W3CDTF">2016-04-13T11:51:00Z</dcterms:modified>
</cp:coreProperties>
</file>